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8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2"/>
        <w:gridCol w:w="7086"/>
      </w:tblGrid>
      <w:tr w:rsidR="00DA43B3" w:rsidRPr="009C1FA0">
        <w:trPr>
          <w:trHeight w:val="375"/>
        </w:trPr>
        <w:tc>
          <w:tcPr>
            <w:tcW w:w="7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B3" w:rsidRDefault="00254E9A">
            <w:pPr>
              <w:pStyle w:val="Header"/>
              <w:snapToGrid w:val="0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Utarbeidet av:</w:t>
            </w:r>
          </w:p>
          <w:p w:rsidR="00DA43B3" w:rsidRDefault="00254E9A">
            <w:pPr>
              <w:pStyle w:val="Head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Sist oppdatert:</w:t>
            </w:r>
          </w:p>
        </w:tc>
        <w:tc>
          <w:tcPr>
            <w:tcW w:w="7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B3" w:rsidRDefault="00254E9A">
            <w:pPr>
              <w:pStyle w:val="Header"/>
              <w:snapToGrid w:val="0"/>
              <w:jc w:val="right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Godkjent av:</w:t>
            </w:r>
          </w:p>
          <w:p w:rsidR="00DA43B3" w:rsidRDefault="00254E9A">
            <w:pPr>
              <w:pStyle w:val="Header"/>
              <w:jc w:val="right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Dato for godkjenning</w:t>
            </w:r>
          </w:p>
        </w:tc>
      </w:tr>
    </w:tbl>
    <w:p w:rsidR="00DA43B3" w:rsidRDefault="00DA43B3">
      <w:pPr>
        <w:pStyle w:val="Textbody"/>
        <w:rPr>
          <w:rFonts w:eastAsia="Tahoma" w:cs="Tahoma"/>
          <w:kern w:val="0"/>
          <w:lang w:val="nb-NO"/>
        </w:rPr>
      </w:pPr>
    </w:p>
    <w:p w:rsidR="00DA43B3" w:rsidRDefault="00254E9A">
      <w:pPr>
        <w:pStyle w:val="Textbody"/>
        <w:rPr>
          <w:color w:val="000000"/>
          <w:lang w:val="nb-NO"/>
        </w:rPr>
      </w:pPr>
      <w:r>
        <w:rPr>
          <w:color w:val="000000"/>
          <w:lang w:val="nb-NO"/>
        </w:rPr>
        <w:t>Gevinstene i gevinstrealiseringsplanen skal være en</w:t>
      </w:r>
      <w:r w:rsidR="00CF31C2">
        <w:rPr>
          <w:color w:val="000000"/>
          <w:lang w:val="nb-NO"/>
        </w:rPr>
        <w:t xml:space="preserve"> målbar</w:t>
      </w:r>
      <w:r>
        <w:rPr>
          <w:color w:val="000000"/>
          <w:lang w:val="nb-NO"/>
        </w:rPr>
        <w:t xml:space="preserve"> konkretisering av prosjektets formål.</w:t>
      </w:r>
    </w:p>
    <w:p w:rsidR="00DA43B3" w:rsidRDefault="00254E9A">
      <w:pPr>
        <w:pStyle w:val="Textbody"/>
        <w:rPr>
          <w:lang w:val="nb-NO"/>
        </w:rPr>
      </w:pPr>
      <w:r>
        <w:rPr>
          <w:color w:val="000000"/>
          <w:lang w:val="nb-NO"/>
        </w:rPr>
        <w:t>Fyll ut malens hvite felter og fjern all grå tekst. Alle felter merket med</w:t>
      </w:r>
      <w:r>
        <w:rPr>
          <w:lang w:val="nb-NO"/>
        </w:rPr>
        <w:t xml:space="preserve"> </w:t>
      </w:r>
      <w:r>
        <w:rPr>
          <w:color w:val="FF0000"/>
          <w:lang w:val="nb-NO"/>
        </w:rPr>
        <w:t>*</w:t>
      </w:r>
      <w:r>
        <w:rPr>
          <w:color w:val="000000"/>
          <w:lang w:val="nb-NO"/>
        </w:rPr>
        <w:t xml:space="preserve"> må fylles ut.</w:t>
      </w:r>
    </w:p>
    <w:p w:rsidR="00DA43B3" w:rsidRDefault="00254E9A">
      <w:pPr>
        <w:pStyle w:val="Heading1"/>
        <w:rPr>
          <w:lang w:val="nb-NO"/>
        </w:rPr>
      </w:pPr>
      <w:r>
        <w:rPr>
          <w:lang w:val="nb-NO"/>
        </w:rPr>
        <w:t>Prosjektinformasjon</w:t>
      </w:r>
    </w:p>
    <w:tbl>
      <w:tblPr>
        <w:tblW w:w="14558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3"/>
        <w:gridCol w:w="7295"/>
      </w:tblGrid>
      <w:tr w:rsidR="00DA43B3"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lang w:val="nb-NO"/>
              </w:rPr>
            </w:pPr>
            <w:r>
              <w:rPr>
                <w:rFonts w:eastAsia="Tahoma" w:cs="Tahoma"/>
                <w:b/>
                <w:bCs/>
                <w:color w:val="FF0000"/>
                <w:kern w:val="0"/>
                <w:lang w:val="nb-NO"/>
              </w:rPr>
              <w:t xml:space="preserve">* </w:t>
            </w:r>
            <w:r>
              <w:rPr>
                <w:rFonts w:ascii="Cambria, serif" w:hAnsi="Cambria, serif"/>
                <w:b/>
                <w:lang w:val="nb-NO"/>
              </w:rPr>
              <w:t>Prosjektnavn</w:t>
            </w:r>
          </w:p>
        </w:tc>
        <w:tc>
          <w:tcPr>
            <w:tcW w:w="7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lang w:val="nb-NO"/>
              </w:rPr>
            </w:pPr>
            <w:r>
              <w:rPr>
                <w:rFonts w:eastAsia="Tahoma" w:cs="Tahoma"/>
                <w:b/>
                <w:bCs/>
                <w:color w:val="FF0000"/>
                <w:kern w:val="0"/>
                <w:lang w:val="nb-NO"/>
              </w:rPr>
              <w:t xml:space="preserve">* </w:t>
            </w:r>
            <w:r>
              <w:rPr>
                <w:rFonts w:ascii="Cambria, serif" w:hAnsi="Cambria, serif"/>
                <w:b/>
                <w:lang w:val="nb-NO"/>
              </w:rPr>
              <w:t>Prosjektnummer</w:t>
            </w:r>
          </w:p>
        </w:tc>
      </w:tr>
      <w:tr w:rsidR="00DA43B3">
        <w:tc>
          <w:tcPr>
            <w:tcW w:w="72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rFonts w:ascii="Cambria, serif" w:hAnsi="Cambria, serif"/>
                <w:color w:val="000000"/>
                <w:szCs w:val="21"/>
                <w:lang w:val="nb-NO"/>
              </w:rPr>
            </w:pPr>
            <w:r>
              <w:rPr>
                <w:rFonts w:ascii="Cambria, serif" w:hAnsi="Cambria, serif"/>
                <w:color w:val="000000"/>
                <w:szCs w:val="21"/>
                <w:lang w:val="nb-NO"/>
              </w:rPr>
              <w:t>&lt;Skriv her&gt;</w:t>
            </w:r>
          </w:p>
          <w:p w:rsidR="00DA43B3" w:rsidRDefault="00254E9A">
            <w:pPr>
              <w:pStyle w:val="TableContents"/>
              <w:spacing w:after="0"/>
              <w:rPr>
                <w:rFonts w:ascii="Cambria, serif" w:hAnsi="Cambria, serif"/>
                <w:color w:val="999999"/>
                <w:lang w:val="nb-NO"/>
              </w:rPr>
            </w:pPr>
            <w:r>
              <w:rPr>
                <w:rFonts w:ascii="Cambria, serif" w:hAnsi="Cambria, serif"/>
                <w:color w:val="999999"/>
                <w:lang w:val="nb-NO"/>
              </w:rPr>
              <w:t>Prosjekt navn (med eventuelt kortnavn i parentes)</w:t>
            </w:r>
          </w:p>
        </w:tc>
        <w:tc>
          <w:tcPr>
            <w:tcW w:w="7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rFonts w:ascii="Cambria, serif" w:hAnsi="Cambria, serif"/>
                <w:color w:val="000000"/>
                <w:szCs w:val="21"/>
                <w:lang w:val="nb-NO"/>
              </w:rPr>
            </w:pPr>
            <w:r>
              <w:rPr>
                <w:rFonts w:ascii="Cambria, serif" w:hAnsi="Cambria, serif"/>
                <w:color w:val="000000"/>
                <w:szCs w:val="21"/>
                <w:lang w:val="nb-NO"/>
              </w:rPr>
              <w:t>&lt;Skriv her&gt;</w:t>
            </w:r>
          </w:p>
          <w:p w:rsidR="00DA43B3" w:rsidRDefault="00254E9A">
            <w:pPr>
              <w:pStyle w:val="TableContents"/>
              <w:spacing w:after="0"/>
              <w:rPr>
                <w:rFonts w:ascii="Cambria, serif" w:hAnsi="Cambria, serif"/>
                <w:color w:val="999999"/>
                <w:lang w:val="nb-NO"/>
              </w:rPr>
            </w:pPr>
            <w:r>
              <w:rPr>
                <w:rFonts w:ascii="Cambria, serif" w:hAnsi="Cambria, serif"/>
                <w:color w:val="999999"/>
                <w:lang w:val="nb-NO"/>
              </w:rPr>
              <w:t>Oppgi prosjektnummer.</w:t>
            </w:r>
          </w:p>
        </w:tc>
      </w:tr>
      <w:tr w:rsidR="00DA43B3">
        <w:tc>
          <w:tcPr>
            <w:tcW w:w="145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lang w:val="nb-NO"/>
              </w:rPr>
            </w:pPr>
            <w:r>
              <w:rPr>
                <w:rFonts w:eastAsia="Tahoma" w:cs="Tahoma"/>
                <w:b/>
                <w:bCs/>
                <w:color w:val="FF0000"/>
                <w:kern w:val="0"/>
                <w:lang w:val="nb-NO"/>
              </w:rPr>
              <w:t xml:space="preserve">* </w:t>
            </w:r>
            <w:r>
              <w:rPr>
                <w:b/>
                <w:lang w:val="nb-NO"/>
              </w:rPr>
              <w:t>Prosjektleder</w:t>
            </w:r>
          </w:p>
        </w:tc>
      </w:tr>
      <w:tr w:rsidR="00DA43B3" w:rsidRPr="00FC73CE">
        <w:tc>
          <w:tcPr>
            <w:tcW w:w="145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rFonts w:ascii="Cambria, serif" w:hAnsi="Cambria, serif"/>
                <w:color w:val="000000"/>
                <w:szCs w:val="21"/>
                <w:lang w:val="nb-NO"/>
              </w:rPr>
            </w:pPr>
            <w:r>
              <w:rPr>
                <w:rFonts w:ascii="Cambria, serif" w:hAnsi="Cambria, serif"/>
                <w:color w:val="000000"/>
                <w:szCs w:val="21"/>
                <w:lang w:val="nb-NO"/>
              </w:rPr>
              <w:t>&lt;Skriv her&gt;</w:t>
            </w:r>
          </w:p>
          <w:p w:rsidR="00DA43B3" w:rsidRDefault="00254E9A">
            <w:pPr>
              <w:pStyle w:val="TableContents"/>
              <w:spacing w:after="0"/>
              <w:rPr>
                <w:color w:val="999999"/>
                <w:lang w:val="nb-NO"/>
              </w:rPr>
            </w:pPr>
            <w:r>
              <w:rPr>
                <w:color w:val="999999"/>
                <w:lang w:val="nb-NO"/>
              </w:rPr>
              <w:t xml:space="preserve">Oppgi navnet </w:t>
            </w:r>
            <w:r w:rsidRPr="00CF31C2">
              <w:rPr>
                <w:color w:val="999999"/>
                <w:lang w:val="nb-NO"/>
              </w:rPr>
              <w:t>til</w:t>
            </w:r>
            <w:r>
              <w:rPr>
                <w:color w:val="999999"/>
                <w:lang w:val="nb-NO"/>
              </w:rPr>
              <w:t xml:space="preserve"> prosjektleder.</w:t>
            </w:r>
          </w:p>
        </w:tc>
      </w:tr>
    </w:tbl>
    <w:p w:rsidR="00DA43B3" w:rsidRDefault="00254E9A">
      <w:pPr>
        <w:pStyle w:val="Heading1"/>
        <w:rPr>
          <w:lang w:val="nb-NO"/>
        </w:rPr>
      </w:pPr>
      <w:r>
        <w:rPr>
          <w:lang w:val="nb-NO"/>
        </w:rPr>
        <w:t>Generelt</w:t>
      </w:r>
    </w:p>
    <w:tbl>
      <w:tblPr>
        <w:tblW w:w="1456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9"/>
      </w:tblGrid>
      <w:tr w:rsidR="00DA43B3">
        <w:tc>
          <w:tcPr>
            <w:tcW w:w="1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lang w:val="nb-NO"/>
              </w:rPr>
            </w:pPr>
            <w:r>
              <w:rPr>
                <w:rFonts w:eastAsia="Tahoma" w:cs="Tahoma"/>
                <w:b/>
                <w:bCs/>
                <w:color w:val="FF0000"/>
                <w:kern w:val="0"/>
                <w:lang w:val="nb-NO"/>
              </w:rPr>
              <w:t xml:space="preserve">* </w:t>
            </w:r>
            <w:r w:rsidRPr="00CF31C2">
              <w:rPr>
                <w:b/>
                <w:lang w:val="nb-NO"/>
              </w:rPr>
              <w:t>Formål</w:t>
            </w:r>
          </w:p>
        </w:tc>
      </w:tr>
      <w:tr w:rsidR="00DA43B3">
        <w:tc>
          <w:tcPr>
            <w:tcW w:w="14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rFonts w:ascii="Cambria, serif" w:hAnsi="Cambria, serif"/>
                <w:color w:val="000000"/>
                <w:szCs w:val="21"/>
                <w:lang w:val="nb-NO"/>
              </w:rPr>
            </w:pPr>
            <w:r>
              <w:rPr>
                <w:rFonts w:ascii="Cambria, serif" w:hAnsi="Cambria, serif"/>
                <w:color w:val="000000"/>
                <w:szCs w:val="21"/>
                <w:lang w:val="nb-NO"/>
              </w:rPr>
              <w:t>&lt;Skriv her&gt;</w:t>
            </w:r>
          </w:p>
          <w:p w:rsidR="00DA43B3" w:rsidRDefault="00254E9A">
            <w:pPr>
              <w:pStyle w:val="TableContents"/>
              <w:spacing w:after="0"/>
              <w:rPr>
                <w:color w:val="999999"/>
                <w:lang w:val="nb-NO"/>
              </w:rPr>
            </w:pPr>
            <w:r>
              <w:rPr>
                <w:color w:val="999999"/>
                <w:lang w:val="nb-NO"/>
              </w:rPr>
              <w:t>Hva er hensikten med prosjektet, og hva er ønsket utbytte? (Kopieres fra mandat / prosjektplan)</w:t>
            </w:r>
          </w:p>
        </w:tc>
      </w:tr>
    </w:tbl>
    <w:p w:rsidR="00DA43B3" w:rsidRDefault="00DA43B3">
      <w:pPr>
        <w:pStyle w:val="Heading1"/>
        <w:rPr>
          <w:lang w:val="nb-NO"/>
        </w:rPr>
      </w:pPr>
    </w:p>
    <w:p w:rsidR="00DA43B3" w:rsidRDefault="00254E9A">
      <w:pPr>
        <w:pStyle w:val="Heading1"/>
        <w:rPr>
          <w:lang w:val="nb-NO"/>
        </w:rPr>
      </w:pPr>
      <w:r>
        <w:rPr>
          <w:lang w:val="nb-NO"/>
        </w:rPr>
        <w:lastRenderedPageBreak/>
        <w:t>Gevinstrealiseringsplan</w:t>
      </w:r>
    </w:p>
    <w:p w:rsidR="00DA43B3" w:rsidRDefault="00254E9A">
      <w:pPr>
        <w:pStyle w:val="Standard"/>
        <w:rPr>
          <w:color w:val="000000"/>
          <w:lang w:val="nb-NO"/>
        </w:rPr>
      </w:pPr>
      <w:r>
        <w:rPr>
          <w:color w:val="000000"/>
          <w:lang w:val="nb-NO"/>
        </w:rPr>
        <w:t xml:space="preserve">Fyll ut gevinstrealiseringsplanen for prosjektet.  Datoer for målinger skal fylles ut i planleggingsfasen, før </w:t>
      </w:r>
      <w:r w:rsidRPr="00CF31C2">
        <w:rPr>
          <w:color w:val="000000"/>
          <w:lang w:val="nb-NO"/>
        </w:rPr>
        <w:t>B2</w:t>
      </w:r>
      <w:r>
        <w:rPr>
          <w:color w:val="000000"/>
          <w:lang w:val="nb-NO"/>
        </w:rPr>
        <w:t>, og den første målingen bør foretas i forkant av prosjektets overlevering. Senere målinger skal gjennomføres av linjeorganisasjonen etter prosjektet er avsluttet (</w:t>
      </w:r>
      <w:r w:rsidRPr="00CF31C2">
        <w:rPr>
          <w:color w:val="000000"/>
          <w:lang w:val="nb-NO"/>
        </w:rPr>
        <w:t>B4</w:t>
      </w:r>
      <w:r>
        <w:rPr>
          <w:color w:val="000000"/>
          <w:lang w:val="nb-NO"/>
        </w:rPr>
        <w:t>), i henhold til planen nedenfor.  Gevins</w:t>
      </w:r>
      <w:r w:rsidR="00CF31C2">
        <w:rPr>
          <w:color w:val="000000"/>
          <w:lang w:val="nb-NO"/>
        </w:rPr>
        <w:t>t</w:t>
      </w:r>
      <w:r>
        <w:rPr>
          <w:color w:val="000000"/>
          <w:lang w:val="nb-NO"/>
        </w:rPr>
        <w:t xml:space="preserve">målene angis samtidig som gevinstene identifiseres, og angis i «Delmål»-feltene. Se forøvrig eksempel i </w:t>
      </w:r>
      <w:hyperlink r:id="rId8" w:history="1">
        <w:r>
          <w:rPr>
            <w:color w:val="000000"/>
            <w:lang w:val="nb-NO"/>
          </w:rPr>
          <w:t>prosjektrammeverkets planleggingsfase</w:t>
        </w:r>
      </w:hyperlink>
      <w:r>
        <w:rPr>
          <w:color w:val="000000"/>
          <w:lang w:val="nb-NO"/>
        </w:rPr>
        <w:t>.</w:t>
      </w:r>
    </w:p>
    <w:tbl>
      <w:tblPr>
        <w:tblW w:w="1456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3127"/>
        <w:gridCol w:w="3332"/>
        <w:gridCol w:w="2430"/>
        <w:gridCol w:w="1314"/>
        <w:gridCol w:w="1313"/>
        <w:gridCol w:w="1313"/>
        <w:gridCol w:w="1316"/>
      </w:tblGrid>
      <w:tr w:rsidR="00DA43B3"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43B3" w:rsidRDefault="00254E9A">
            <w:pPr>
              <w:pStyle w:val="TableContents"/>
              <w:spacing w:after="0"/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Nr</w:t>
            </w:r>
          </w:p>
        </w:tc>
        <w:tc>
          <w:tcPr>
            <w:tcW w:w="3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43B3" w:rsidRDefault="00254E9A">
            <w:pPr>
              <w:pStyle w:val="TableContents"/>
              <w:spacing w:after="0"/>
              <w:jc w:val="center"/>
              <w:rPr>
                <w:b/>
                <w:bCs/>
                <w:lang w:val="nb-NO"/>
              </w:rPr>
            </w:pPr>
            <w:r>
              <w:rPr>
                <w:rFonts w:eastAsia="Tahoma" w:cs="Tahoma"/>
                <w:b/>
                <w:bCs/>
                <w:color w:val="FF0000"/>
                <w:kern w:val="0"/>
                <w:lang w:val="nb-NO"/>
              </w:rPr>
              <w:t>*</w:t>
            </w:r>
            <w:r>
              <w:rPr>
                <w:rFonts w:ascii="Cambria, serif" w:hAnsi="Cambria, serif"/>
                <w:b/>
                <w:bCs/>
                <w:lang w:val="nb-NO"/>
              </w:rPr>
              <w:t>Gevinst</w:t>
            </w:r>
          </w:p>
        </w:tc>
        <w:tc>
          <w:tcPr>
            <w:tcW w:w="33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43B3" w:rsidRDefault="00254E9A">
            <w:pPr>
              <w:pStyle w:val="Textbody"/>
              <w:spacing w:after="0"/>
              <w:jc w:val="center"/>
              <w:rPr>
                <w:b/>
                <w:bCs/>
                <w:lang w:val="nb-NO"/>
              </w:rPr>
            </w:pPr>
            <w:r>
              <w:rPr>
                <w:rFonts w:eastAsia="Tahoma" w:cs="Tahoma"/>
                <w:b/>
                <w:bCs/>
                <w:color w:val="FF0000"/>
                <w:kern w:val="0"/>
                <w:lang w:val="nb-NO"/>
              </w:rPr>
              <w:t>*</w:t>
            </w:r>
            <w:r>
              <w:rPr>
                <w:b/>
                <w:bCs/>
                <w:lang w:val="nb-NO"/>
              </w:rPr>
              <w:t>KPI (måles med)</w:t>
            </w:r>
          </w:p>
        </w:tc>
        <w:tc>
          <w:tcPr>
            <w:tcW w:w="2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73CE" w:rsidRDefault="00254E9A">
            <w:pPr>
              <w:pStyle w:val="TableContents"/>
              <w:spacing w:after="0"/>
              <w:jc w:val="center"/>
              <w:rPr>
                <w:rFonts w:ascii="Cambria, serif" w:hAnsi="Cambria, serif"/>
                <w:b/>
                <w:bCs/>
                <w:lang w:val="nb-NO"/>
              </w:rPr>
            </w:pPr>
            <w:r>
              <w:rPr>
                <w:rFonts w:eastAsia="Tahoma" w:cs="Tahoma"/>
                <w:b/>
                <w:bCs/>
                <w:color w:val="FF0000"/>
                <w:kern w:val="0"/>
                <w:lang w:val="nb-NO"/>
              </w:rPr>
              <w:t>*</w:t>
            </w:r>
            <w:r>
              <w:rPr>
                <w:rFonts w:ascii="Cambria, serif" w:hAnsi="Cambria, serif"/>
                <w:b/>
                <w:bCs/>
                <w:lang w:val="nb-NO"/>
              </w:rPr>
              <w:t xml:space="preserve">Ansvar for </w:t>
            </w:r>
            <w:r w:rsidR="00FC73CE">
              <w:rPr>
                <w:rFonts w:ascii="Cambria, serif" w:hAnsi="Cambria, serif"/>
                <w:b/>
                <w:bCs/>
                <w:lang w:val="nb-NO"/>
              </w:rPr>
              <w:t>måling</w:t>
            </w:r>
          </w:p>
          <w:p w:rsidR="00DA43B3" w:rsidRDefault="00FC73CE">
            <w:pPr>
              <w:pStyle w:val="TableContents"/>
              <w:spacing w:after="0"/>
              <w:jc w:val="center"/>
              <w:rPr>
                <w:b/>
                <w:bCs/>
                <w:lang w:val="nb-NO"/>
              </w:rPr>
            </w:pPr>
            <w:r>
              <w:rPr>
                <w:rFonts w:ascii="Cambria, serif" w:hAnsi="Cambria, serif"/>
                <w:b/>
                <w:bCs/>
                <w:lang w:val="nb-NO"/>
              </w:rPr>
              <w:t xml:space="preserve">Og </w:t>
            </w:r>
            <w:bookmarkStart w:id="0" w:name="_GoBack"/>
            <w:bookmarkEnd w:id="0"/>
            <w:r w:rsidR="00254E9A">
              <w:rPr>
                <w:rFonts w:ascii="Cambria, serif" w:hAnsi="Cambria, serif"/>
                <w:b/>
                <w:bCs/>
                <w:lang w:val="nb-NO"/>
              </w:rPr>
              <w:t>realisering</w:t>
            </w:r>
          </w:p>
        </w:tc>
        <w:tc>
          <w:tcPr>
            <w:tcW w:w="5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43B3" w:rsidRDefault="00254E9A">
            <w:pPr>
              <w:pStyle w:val="TableContents"/>
              <w:spacing w:after="0"/>
              <w:jc w:val="center"/>
              <w:rPr>
                <w:b/>
                <w:bCs/>
                <w:lang w:val="nb-NO"/>
              </w:rPr>
            </w:pPr>
            <w:r>
              <w:rPr>
                <w:rFonts w:eastAsia="Tahoma" w:cs="Tahoma"/>
                <w:b/>
                <w:bCs/>
                <w:color w:val="FF0000"/>
                <w:kern w:val="0"/>
                <w:lang w:val="nb-NO"/>
              </w:rPr>
              <w:t>*</w:t>
            </w:r>
            <w:r>
              <w:rPr>
                <w:rFonts w:ascii="Cambria, serif" w:hAnsi="Cambria, serif"/>
                <w:b/>
                <w:bCs/>
                <w:lang w:val="nb-NO"/>
              </w:rPr>
              <w:t>Målinger</w:t>
            </w:r>
          </w:p>
        </w:tc>
      </w:tr>
      <w:tr w:rsidR="00DA43B3">
        <w:trPr>
          <w:trHeight w:val="216"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68D" w:rsidRDefault="0081068D"/>
        </w:tc>
        <w:tc>
          <w:tcPr>
            <w:tcW w:w="3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68D" w:rsidRDefault="0081068D"/>
        </w:tc>
        <w:tc>
          <w:tcPr>
            <w:tcW w:w="33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68D" w:rsidRDefault="0081068D"/>
        </w:tc>
        <w:tc>
          <w:tcPr>
            <w:tcW w:w="2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68D" w:rsidRDefault="0081068D"/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43B3" w:rsidRDefault="00254E9A">
            <w:pPr>
              <w:pStyle w:val="TableContents"/>
              <w:spacing w:after="0"/>
              <w:jc w:val="center"/>
              <w:rPr>
                <w:b/>
                <w:bCs/>
                <w:sz w:val="18"/>
                <w:szCs w:val="18"/>
                <w:lang w:val="nb-NO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nb-NO"/>
              </w:rPr>
              <w:t>dd</w:t>
            </w:r>
            <w:proofErr w:type="spellEnd"/>
            <w:r>
              <w:rPr>
                <w:b/>
                <w:bCs/>
                <w:sz w:val="18"/>
                <w:szCs w:val="18"/>
                <w:lang w:val="nb-NO"/>
              </w:rPr>
              <w:t>-mm-</w:t>
            </w:r>
            <w:proofErr w:type="spellStart"/>
            <w:r>
              <w:rPr>
                <w:b/>
                <w:bCs/>
                <w:sz w:val="18"/>
                <w:szCs w:val="18"/>
                <w:lang w:val="nb-NO"/>
              </w:rPr>
              <w:t>yyyy</w:t>
            </w:r>
            <w:proofErr w:type="spellEnd"/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jc w:val="center"/>
              <w:rPr>
                <w:b/>
                <w:bCs/>
                <w:sz w:val="18"/>
                <w:szCs w:val="18"/>
                <w:lang w:val="nb-NO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nb-NO"/>
              </w:rPr>
              <w:t>dd</w:t>
            </w:r>
            <w:proofErr w:type="spellEnd"/>
            <w:r>
              <w:rPr>
                <w:b/>
                <w:bCs/>
                <w:sz w:val="18"/>
                <w:szCs w:val="18"/>
                <w:lang w:val="nb-NO"/>
              </w:rPr>
              <w:t>-mm-</w:t>
            </w:r>
            <w:proofErr w:type="spellStart"/>
            <w:r>
              <w:rPr>
                <w:b/>
                <w:bCs/>
                <w:sz w:val="18"/>
                <w:szCs w:val="18"/>
                <w:lang w:val="nb-NO"/>
              </w:rPr>
              <w:t>yyyy</w:t>
            </w:r>
            <w:proofErr w:type="spellEnd"/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jc w:val="center"/>
              <w:rPr>
                <w:b/>
                <w:bCs/>
                <w:sz w:val="18"/>
                <w:szCs w:val="18"/>
                <w:lang w:val="nb-NO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nb-NO"/>
              </w:rPr>
              <w:t>dd</w:t>
            </w:r>
            <w:proofErr w:type="spellEnd"/>
            <w:r>
              <w:rPr>
                <w:b/>
                <w:bCs/>
                <w:sz w:val="18"/>
                <w:szCs w:val="18"/>
                <w:lang w:val="nb-NO"/>
              </w:rPr>
              <w:t>-mm-</w:t>
            </w:r>
            <w:proofErr w:type="spellStart"/>
            <w:r>
              <w:rPr>
                <w:b/>
                <w:bCs/>
                <w:sz w:val="18"/>
                <w:szCs w:val="18"/>
                <w:lang w:val="nb-NO"/>
              </w:rPr>
              <w:t>yyyy</w:t>
            </w:r>
            <w:proofErr w:type="spellEnd"/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jc w:val="center"/>
              <w:rPr>
                <w:b/>
                <w:bCs/>
                <w:sz w:val="18"/>
                <w:szCs w:val="18"/>
                <w:lang w:val="nb-NO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nb-NO"/>
              </w:rPr>
              <w:t>dd</w:t>
            </w:r>
            <w:proofErr w:type="spellEnd"/>
            <w:r>
              <w:rPr>
                <w:b/>
                <w:bCs/>
                <w:sz w:val="18"/>
                <w:szCs w:val="18"/>
                <w:lang w:val="nb-NO"/>
              </w:rPr>
              <w:t>-mm-</w:t>
            </w:r>
            <w:proofErr w:type="spellStart"/>
            <w:r>
              <w:rPr>
                <w:b/>
                <w:bCs/>
                <w:sz w:val="18"/>
                <w:szCs w:val="18"/>
                <w:lang w:val="nb-NO"/>
              </w:rPr>
              <w:t>yyyy</w:t>
            </w:r>
            <w:proofErr w:type="spellEnd"/>
          </w:p>
        </w:tc>
      </w:tr>
      <w:tr w:rsidR="00DA43B3">
        <w:trPr>
          <w:trHeight w:val="628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1</w:t>
            </w:r>
          </w:p>
        </w:tc>
        <w:tc>
          <w:tcPr>
            <w:tcW w:w="31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rFonts w:ascii="Cambria, serif" w:hAnsi="Cambria, serif"/>
                <w:color w:val="000000"/>
                <w:szCs w:val="21"/>
                <w:lang w:val="nb-NO"/>
              </w:rPr>
            </w:pPr>
            <w:r>
              <w:rPr>
                <w:rFonts w:ascii="Cambria, serif" w:hAnsi="Cambria, serif"/>
                <w:color w:val="000000"/>
                <w:szCs w:val="21"/>
                <w:lang w:val="nb-NO"/>
              </w:rPr>
              <w:t>&lt;Skriv her&gt;</w:t>
            </w:r>
          </w:p>
          <w:p w:rsidR="00DA43B3" w:rsidRDefault="00254E9A">
            <w:pPr>
              <w:pStyle w:val="TableContents"/>
              <w:spacing w:after="0"/>
              <w:rPr>
                <w:color w:val="999999"/>
                <w:lang w:val="nb-NO"/>
              </w:rPr>
            </w:pPr>
            <w:r>
              <w:rPr>
                <w:color w:val="999999"/>
                <w:lang w:val="nb-NO"/>
              </w:rPr>
              <w:t>Beskriv forventet gevinst.</w:t>
            </w:r>
          </w:p>
        </w:tc>
        <w:tc>
          <w:tcPr>
            <w:tcW w:w="33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rFonts w:ascii="Cambria, serif" w:hAnsi="Cambria, serif"/>
                <w:color w:val="000000"/>
                <w:szCs w:val="21"/>
                <w:lang w:val="nb-NO"/>
              </w:rPr>
            </w:pPr>
            <w:r>
              <w:rPr>
                <w:rFonts w:ascii="Cambria, serif" w:hAnsi="Cambria, serif"/>
                <w:color w:val="000000"/>
                <w:szCs w:val="21"/>
                <w:lang w:val="nb-NO"/>
              </w:rPr>
              <w:t>&lt;Skriv her&gt;</w:t>
            </w:r>
          </w:p>
          <w:p w:rsidR="00DA43B3" w:rsidRDefault="00254E9A">
            <w:pPr>
              <w:pStyle w:val="TableContents"/>
              <w:spacing w:after="0"/>
              <w:rPr>
                <w:color w:val="999999"/>
                <w:lang w:val="nb-NO"/>
              </w:rPr>
            </w:pPr>
            <w:r>
              <w:rPr>
                <w:color w:val="999999"/>
                <w:lang w:val="nb-NO"/>
              </w:rPr>
              <w:t>Oppgi hva gevinsten skal måles med.</w:t>
            </w:r>
          </w:p>
        </w:tc>
        <w:tc>
          <w:tcPr>
            <w:tcW w:w="24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rFonts w:ascii="Cambria, serif" w:hAnsi="Cambria, serif"/>
                <w:color w:val="000000"/>
                <w:szCs w:val="21"/>
                <w:lang w:val="nb-NO"/>
              </w:rPr>
            </w:pPr>
            <w:r>
              <w:rPr>
                <w:rFonts w:ascii="Cambria, serif" w:hAnsi="Cambria, serif"/>
                <w:color w:val="000000"/>
                <w:szCs w:val="21"/>
                <w:lang w:val="nb-NO"/>
              </w:rPr>
              <w:t>&lt;Skriv her&gt;</w:t>
            </w:r>
          </w:p>
          <w:p w:rsidR="00DA43B3" w:rsidRDefault="00254E9A">
            <w:pPr>
              <w:pStyle w:val="TableContents"/>
              <w:spacing w:after="0"/>
              <w:rPr>
                <w:color w:val="999999"/>
                <w:lang w:val="nb-NO"/>
              </w:rPr>
            </w:pPr>
            <w:r>
              <w:rPr>
                <w:color w:val="999999"/>
                <w:lang w:val="nb-NO"/>
              </w:rPr>
              <w:t>Oppgi navn på person som har ansvar for å realisere gevinsten.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Mål: &lt;Delmål 1&gt;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Mål: &lt;Delmål 2&gt;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Mål:</w:t>
            </w:r>
          </w:p>
          <w:p w:rsidR="00DA43B3" w:rsidRDefault="00254E9A">
            <w:pPr>
              <w:pStyle w:val="TableContents"/>
              <w:spacing w:after="0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&lt;Delmål 3&gt;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Mål:</w:t>
            </w:r>
          </w:p>
          <w:p w:rsidR="00DA43B3" w:rsidRDefault="00254E9A">
            <w:pPr>
              <w:pStyle w:val="TableContents"/>
              <w:spacing w:after="0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&lt;Delmål 4&gt;</w:t>
            </w:r>
          </w:p>
        </w:tc>
      </w:tr>
      <w:tr w:rsidR="00DA43B3">
        <w:trPr>
          <w:trHeight w:val="629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31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33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&lt;Måling 1&gt;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&lt;Måling 2&gt;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&lt;Måling 3&gt;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&lt;Måling 4&gt;</w:t>
            </w:r>
          </w:p>
        </w:tc>
      </w:tr>
      <w:tr w:rsidR="00DA43B3">
        <w:trPr>
          <w:trHeight w:val="184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2</w:t>
            </w:r>
          </w:p>
        </w:tc>
        <w:tc>
          <w:tcPr>
            <w:tcW w:w="31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33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24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420E"/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420E"/>
                <w:lang w:val="nb-NO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420E"/>
                <w:lang w:val="nb-NO"/>
              </w:rPr>
            </w:pPr>
          </w:p>
        </w:tc>
      </w:tr>
      <w:tr w:rsidR="00DA43B3">
        <w:trPr>
          <w:trHeight w:val="185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31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33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420E"/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420E"/>
                <w:lang w:val="nb-NO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420E"/>
                <w:lang w:val="nb-NO"/>
              </w:rPr>
            </w:pPr>
          </w:p>
        </w:tc>
      </w:tr>
      <w:tr w:rsidR="00DA43B3">
        <w:trPr>
          <w:trHeight w:val="184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31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33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24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</w:tr>
      <w:tr w:rsidR="00DA43B3">
        <w:trPr>
          <w:trHeight w:val="185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31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33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color w:val="FF8080"/>
                <w:lang w:val="nb-NO"/>
              </w:rPr>
            </w:pPr>
          </w:p>
        </w:tc>
      </w:tr>
      <w:tr w:rsidR="00DA43B3">
        <w:trPr>
          <w:trHeight w:val="184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31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33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24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</w:tr>
      <w:tr w:rsidR="00DA43B3">
        <w:trPr>
          <w:trHeight w:val="185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31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33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</w:tr>
      <w:tr w:rsidR="00DA43B3">
        <w:trPr>
          <w:trHeight w:val="184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254E9A">
            <w:pPr>
              <w:pStyle w:val="TableContents"/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31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33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24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</w:tr>
      <w:tr w:rsidR="00DA43B3">
        <w:trPr>
          <w:trHeight w:val="185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31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33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68D" w:rsidRDefault="0081068D"/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  <w:rPr>
                <w:lang w:val="nb-NO"/>
              </w:rPr>
            </w:pPr>
          </w:p>
        </w:tc>
      </w:tr>
    </w:tbl>
    <w:p w:rsidR="00DA43B3" w:rsidRDefault="00DA43B3">
      <w:pPr>
        <w:pStyle w:val="Heading2"/>
        <w:rPr>
          <w:lang w:val="nb-NO"/>
        </w:rPr>
      </w:pPr>
    </w:p>
    <w:p w:rsidR="00DA43B3" w:rsidRDefault="00254E9A">
      <w:pPr>
        <w:pStyle w:val="Heading2"/>
        <w:pageBreakBefore/>
        <w:rPr>
          <w:lang w:val="nb-NO"/>
        </w:rPr>
      </w:pPr>
      <w:r>
        <w:rPr>
          <w:lang w:val="nb-NO"/>
        </w:rPr>
        <w:lastRenderedPageBreak/>
        <w:t>Eventuelle kommentarer</w:t>
      </w:r>
    </w:p>
    <w:tbl>
      <w:tblPr>
        <w:tblW w:w="1456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9"/>
      </w:tblGrid>
      <w:tr w:rsidR="00DA43B3">
        <w:trPr>
          <w:trHeight w:val="495"/>
        </w:trPr>
        <w:tc>
          <w:tcPr>
            <w:tcW w:w="1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3B3" w:rsidRDefault="00DA43B3">
            <w:pPr>
              <w:pStyle w:val="TableContents"/>
              <w:spacing w:after="0"/>
            </w:pPr>
          </w:p>
          <w:p w:rsidR="00DA43B3" w:rsidRDefault="00DA43B3">
            <w:pPr>
              <w:pStyle w:val="TableContents"/>
              <w:spacing w:after="0"/>
            </w:pPr>
          </w:p>
          <w:p w:rsidR="00DA43B3" w:rsidRDefault="00DA43B3">
            <w:pPr>
              <w:pStyle w:val="TableContents"/>
              <w:spacing w:after="0"/>
            </w:pPr>
          </w:p>
          <w:p w:rsidR="00DA43B3" w:rsidRDefault="00DA43B3">
            <w:pPr>
              <w:pStyle w:val="TableContents"/>
              <w:spacing w:after="0"/>
            </w:pPr>
          </w:p>
          <w:p w:rsidR="00DA43B3" w:rsidRDefault="00DA43B3">
            <w:pPr>
              <w:pStyle w:val="TableContents"/>
              <w:spacing w:after="0"/>
            </w:pPr>
          </w:p>
        </w:tc>
      </w:tr>
    </w:tbl>
    <w:p w:rsidR="00DA43B3" w:rsidRDefault="00DA43B3">
      <w:pPr>
        <w:pStyle w:val="Standard"/>
        <w:rPr>
          <w:lang w:val="nb-NO"/>
        </w:rPr>
      </w:pPr>
    </w:p>
    <w:sectPr w:rsidR="00DA43B3" w:rsidSect="0081068D">
      <w:headerReference w:type="default" r:id="rId9"/>
      <w:footerReference w:type="default" r:id="rId10"/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38" w:rsidRDefault="00966338">
      <w:r>
        <w:separator/>
      </w:r>
    </w:p>
  </w:endnote>
  <w:endnote w:type="continuationSeparator" w:id="0">
    <w:p w:rsidR="00966338" w:rsidRDefault="0096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3" w:type="dxa"/>
      <w:tblInd w:w="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841"/>
      <w:gridCol w:w="6865"/>
      <w:gridCol w:w="867"/>
    </w:tblGrid>
    <w:tr w:rsidR="007C7F29">
      <w:tc>
        <w:tcPr>
          <w:tcW w:w="6841" w:type="dxa"/>
          <w:tcMar>
            <w:top w:w="0" w:type="dxa"/>
            <w:left w:w="108" w:type="dxa"/>
            <w:bottom w:w="0" w:type="dxa"/>
            <w:right w:w="108" w:type="dxa"/>
          </w:tcMar>
        </w:tcPr>
        <w:p w:rsidR="007C7F29" w:rsidRDefault="00254E9A" w:rsidP="00CF31C2">
          <w:pPr>
            <w:pStyle w:val="Footer"/>
            <w:snapToGrid w:val="0"/>
            <w:rPr>
              <w:sz w:val="18"/>
              <w:szCs w:val="18"/>
              <w:lang w:val="nb-NO"/>
            </w:rPr>
          </w:pPr>
          <w:r>
            <w:rPr>
              <w:sz w:val="18"/>
              <w:szCs w:val="18"/>
              <w:lang w:val="nb-NO"/>
            </w:rPr>
            <w:t xml:space="preserve">Utkastnummer mal: </w:t>
          </w:r>
          <w:r w:rsidR="00CF31C2">
            <w:rPr>
              <w:sz w:val="18"/>
              <w:szCs w:val="18"/>
              <w:lang w:val="nb-NO"/>
            </w:rPr>
            <w:t>2</w:t>
          </w:r>
          <w:r>
            <w:rPr>
              <w:sz w:val="18"/>
              <w:szCs w:val="18"/>
              <w:lang w:val="nb-NO"/>
            </w:rPr>
            <w:t>.</w:t>
          </w:r>
          <w:r w:rsidR="00FC73CE">
            <w:rPr>
              <w:sz w:val="18"/>
              <w:szCs w:val="18"/>
              <w:lang w:val="nb-NO"/>
            </w:rPr>
            <w:t>01</w:t>
          </w:r>
        </w:p>
      </w:tc>
      <w:tc>
        <w:tcPr>
          <w:tcW w:w="6865" w:type="dxa"/>
          <w:tcMar>
            <w:top w:w="0" w:type="dxa"/>
            <w:left w:w="108" w:type="dxa"/>
            <w:bottom w:w="0" w:type="dxa"/>
            <w:right w:w="108" w:type="dxa"/>
          </w:tcMar>
        </w:tcPr>
        <w:p w:rsidR="007C7F29" w:rsidRDefault="005B3B42" w:rsidP="00FC73CE">
          <w:pPr>
            <w:pStyle w:val="Footer"/>
            <w:snapToGrid w:val="0"/>
            <w:rPr>
              <w:sz w:val="18"/>
              <w:szCs w:val="18"/>
              <w:lang w:val="nb-NO"/>
            </w:rPr>
          </w:pPr>
          <w:r>
            <w:rPr>
              <w:sz w:val="18"/>
              <w:szCs w:val="18"/>
              <w:lang w:val="nb-NO"/>
            </w:rPr>
            <w:t xml:space="preserve">Mal oppdatert: </w:t>
          </w:r>
          <w:r w:rsidR="00FC73CE">
            <w:rPr>
              <w:sz w:val="18"/>
              <w:szCs w:val="18"/>
              <w:lang w:val="nb-NO"/>
            </w:rPr>
            <w:t>06</w:t>
          </w:r>
          <w:r>
            <w:rPr>
              <w:sz w:val="18"/>
              <w:szCs w:val="18"/>
              <w:lang w:val="nb-NO"/>
            </w:rPr>
            <w:t>.</w:t>
          </w:r>
          <w:r w:rsidR="00FC73CE">
            <w:rPr>
              <w:sz w:val="18"/>
              <w:szCs w:val="18"/>
              <w:lang w:val="nb-NO"/>
            </w:rPr>
            <w:t>12</w:t>
          </w:r>
          <w:r>
            <w:rPr>
              <w:sz w:val="18"/>
              <w:szCs w:val="18"/>
              <w:lang w:val="nb-NO"/>
            </w:rPr>
            <w:t>.2013</w:t>
          </w:r>
        </w:p>
      </w:tc>
      <w:tc>
        <w:tcPr>
          <w:tcW w:w="867" w:type="dxa"/>
          <w:tcMar>
            <w:top w:w="0" w:type="dxa"/>
            <w:left w:w="108" w:type="dxa"/>
            <w:bottom w:w="0" w:type="dxa"/>
            <w:right w:w="108" w:type="dxa"/>
          </w:tcMar>
        </w:tcPr>
        <w:p w:rsidR="007C7F29" w:rsidRDefault="00F01905">
          <w:pPr>
            <w:pStyle w:val="Footer"/>
            <w:snapToGrid w:val="0"/>
          </w:pPr>
          <w:r>
            <w:fldChar w:fldCharType="begin"/>
          </w:r>
          <w:r w:rsidR="00254E9A">
            <w:instrText xml:space="preserve"> PAGE </w:instrText>
          </w:r>
          <w:r>
            <w:fldChar w:fldCharType="separate"/>
          </w:r>
          <w:r w:rsidR="00FC73CE">
            <w:rPr>
              <w:noProof/>
            </w:rPr>
            <w:t>1</w:t>
          </w:r>
          <w:r>
            <w:fldChar w:fldCharType="end"/>
          </w:r>
        </w:p>
      </w:tc>
    </w:tr>
  </w:tbl>
  <w:p w:rsidR="007C7F29" w:rsidRDefault="00966338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38" w:rsidRDefault="00966338">
      <w:r>
        <w:rPr>
          <w:color w:val="000000"/>
        </w:rPr>
        <w:ptab w:relativeTo="margin" w:alignment="center" w:leader="none"/>
      </w:r>
    </w:p>
  </w:footnote>
  <w:footnote w:type="continuationSeparator" w:id="0">
    <w:p w:rsidR="00966338" w:rsidRDefault="0096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5" w:type="dxa"/>
      <w:tblInd w:w="2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99"/>
      <w:gridCol w:w="236"/>
      <w:gridCol w:w="10230"/>
    </w:tblGrid>
    <w:tr w:rsidR="007C7F29">
      <w:trPr>
        <w:trHeight w:val="620"/>
      </w:trPr>
      <w:tc>
        <w:tcPr>
          <w:tcW w:w="4145" w:type="dxa"/>
          <w:tcBorders>
            <w:bottom w:val="single" w:sz="8" w:space="0" w:color="C0C0C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C7F29" w:rsidRDefault="005B3B42">
          <w:pPr>
            <w:pStyle w:val="Header"/>
            <w:snapToGrid w:val="0"/>
          </w:pPr>
          <w:r w:rsidRPr="005B3B42">
            <w:rPr>
              <w:noProof/>
              <w:lang w:val="nb-NO" w:bidi="ar-SA"/>
            </w:rPr>
            <w:drawing>
              <wp:inline distT="0" distB="0" distL="0" distR="0">
                <wp:extent cx="1446947" cy="390525"/>
                <wp:effectExtent l="19050" t="0" r="853" b="0"/>
                <wp:docPr id="1" name="Picture 4" descr="C:\Users\jannike\AppData\Local\Temp\logo -ny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jannike\AppData\Local\Temp\logo -ny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409" cy="392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" w:type="dxa"/>
          <w:tcBorders>
            <w:bottom w:val="single" w:sz="8" w:space="0" w:color="C0C0C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C7F29" w:rsidRDefault="00966338">
          <w:pPr>
            <w:pStyle w:val="Header"/>
            <w:snapToGrid w:val="0"/>
          </w:pPr>
        </w:p>
      </w:tc>
      <w:tc>
        <w:tcPr>
          <w:tcW w:w="10350" w:type="dxa"/>
          <w:tcBorders>
            <w:bottom w:val="single" w:sz="8" w:space="0" w:color="C0C0C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C7F29" w:rsidRDefault="00254E9A">
          <w:pPr>
            <w:pStyle w:val="Header"/>
            <w:snapToGrid w:val="0"/>
            <w:jc w:val="right"/>
            <w:rPr>
              <w:sz w:val="44"/>
              <w:szCs w:val="44"/>
            </w:rPr>
          </w:pPr>
          <w:r>
            <w:rPr>
              <w:sz w:val="44"/>
              <w:szCs w:val="44"/>
            </w:rPr>
            <w:t>GEVINSTREALISERINGSPLAN</w:t>
          </w:r>
        </w:p>
      </w:tc>
    </w:tr>
  </w:tbl>
  <w:p w:rsidR="007C7F29" w:rsidRDefault="00DD16C8" w:rsidP="00DD16C8">
    <w:pPr>
      <w:pStyle w:val="Standard"/>
      <w:tabs>
        <w:tab w:val="left" w:pos="32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EAE"/>
    <w:multiLevelType w:val="multilevel"/>
    <w:tmpl w:val="9E129F0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1A624E"/>
    <w:multiLevelType w:val="multilevel"/>
    <w:tmpl w:val="1784AB6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3F2D"/>
    <w:multiLevelType w:val="multilevel"/>
    <w:tmpl w:val="C10EA99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25B4ECE"/>
    <w:multiLevelType w:val="multilevel"/>
    <w:tmpl w:val="EEC22C2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44E82"/>
    <w:multiLevelType w:val="multilevel"/>
    <w:tmpl w:val="2B245BEA"/>
    <w:styleLink w:val="WW8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C6F1A34"/>
    <w:multiLevelType w:val="multilevel"/>
    <w:tmpl w:val="E634F89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96A20"/>
    <w:multiLevelType w:val="multilevel"/>
    <w:tmpl w:val="3E9424A4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91B576A"/>
    <w:multiLevelType w:val="multilevel"/>
    <w:tmpl w:val="B1BC1E4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3B3"/>
    <w:rsid w:val="00254E9A"/>
    <w:rsid w:val="004C712E"/>
    <w:rsid w:val="005B3B42"/>
    <w:rsid w:val="0081068D"/>
    <w:rsid w:val="00966338"/>
    <w:rsid w:val="009C1FA0"/>
    <w:rsid w:val="00A21196"/>
    <w:rsid w:val="00C770D6"/>
    <w:rsid w:val="00CB771C"/>
    <w:rsid w:val="00CF31C2"/>
    <w:rsid w:val="00D45798"/>
    <w:rsid w:val="00DA43B3"/>
    <w:rsid w:val="00DD16C8"/>
    <w:rsid w:val="00F01905"/>
    <w:rsid w:val="00F01EA2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8D"/>
  </w:style>
  <w:style w:type="paragraph" w:styleId="Heading1">
    <w:name w:val="heading 1"/>
    <w:basedOn w:val="Standard"/>
    <w:next w:val="Standard"/>
    <w:rsid w:val="0081068D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Standard"/>
    <w:next w:val="Standard"/>
    <w:rsid w:val="0081068D"/>
    <w:pPr>
      <w:spacing w:before="200" w:after="0" w:line="268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Standard"/>
    <w:next w:val="Standard"/>
    <w:rsid w:val="0081068D"/>
    <w:pPr>
      <w:spacing w:before="200" w:after="0" w:line="268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Standard"/>
    <w:next w:val="Standard"/>
    <w:rsid w:val="0081068D"/>
    <w:pPr>
      <w:spacing w:after="0" w:line="268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Standard"/>
    <w:next w:val="Standard"/>
    <w:rsid w:val="0081068D"/>
    <w:pPr>
      <w:spacing w:after="0" w:line="268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Standard"/>
    <w:next w:val="Standard"/>
    <w:rsid w:val="0081068D"/>
    <w:pPr>
      <w:shd w:val="clear" w:color="auto" w:fill="FFFFFF"/>
      <w:spacing w:after="0" w:line="268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Standard"/>
    <w:next w:val="Standard"/>
    <w:rsid w:val="008106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Standard"/>
    <w:next w:val="Standard"/>
    <w:rsid w:val="008106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Standard"/>
    <w:next w:val="Standard"/>
    <w:rsid w:val="0081068D"/>
    <w:pPr>
      <w:spacing w:after="0" w:line="268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1068D"/>
    <w:pPr>
      <w:widowControl/>
      <w:spacing w:after="200" w:line="276" w:lineRule="auto"/>
    </w:pPr>
    <w:rPr>
      <w:rFonts w:ascii="Cambria" w:eastAsia="Times New Roman" w:hAnsi="Cambria" w:cs="Cambria"/>
      <w:sz w:val="22"/>
      <w:szCs w:val="22"/>
      <w:lang w:bidi="en-US"/>
    </w:rPr>
  </w:style>
  <w:style w:type="paragraph" w:customStyle="1" w:styleId="Heading">
    <w:name w:val="Heading"/>
    <w:basedOn w:val="Standard"/>
    <w:next w:val="Textbody"/>
    <w:rsid w:val="008106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1068D"/>
    <w:pPr>
      <w:spacing w:after="120"/>
    </w:pPr>
  </w:style>
  <w:style w:type="paragraph" w:styleId="List">
    <w:name w:val="List"/>
    <w:basedOn w:val="Textbody"/>
    <w:rsid w:val="0081068D"/>
    <w:rPr>
      <w:rFonts w:cs="Tahoma"/>
    </w:rPr>
  </w:style>
  <w:style w:type="paragraph" w:styleId="Caption">
    <w:name w:val="caption"/>
    <w:basedOn w:val="Standard"/>
    <w:rsid w:val="008106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1068D"/>
    <w:pPr>
      <w:suppressLineNumbers/>
    </w:pPr>
    <w:rPr>
      <w:rFonts w:cs="Tahoma"/>
    </w:rPr>
  </w:style>
  <w:style w:type="paragraph" w:styleId="Header">
    <w:name w:val="header"/>
    <w:basedOn w:val="Standard"/>
    <w:rsid w:val="0081068D"/>
    <w:pPr>
      <w:spacing w:after="0" w:line="240" w:lineRule="auto"/>
    </w:pPr>
  </w:style>
  <w:style w:type="paragraph" w:styleId="Footer">
    <w:name w:val="footer"/>
    <w:basedOn w:val="Standard"/>
    <w:rsid w:val="0081068D"/>
    <w:pPr>
      <w:spacing w:after="0" w:line="240" w:lineRule="auto"/>
    </w:pPr>
  </w:style>
  <w:style w:type="paragraph" w:styleId="BalloonText">
    <w:name w:val="Balloon Text"/>
    <w:basedOn w:val="Standard"/>
    <w:rsid w:val="008106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rsid w:val="0081068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Standard"/>
    <w:next w:val="Standard"/>
    <w:rsid w:val="0081068D"/>
    <w:pPr>
      <w:spacing w:after="300" w:line="240" w:lineRule="auto"/>
    </w:pPr>
    <w:rPr>
      <w:smallCaps/>
      <w:sz w:val="52"/>
      <w:szCs w:val="52"/>
    </w:rPr>
  </w:style>
  <w:style w:type="paragraph" w:styleId="Subtitle">
    <w:name w:val="Subtitle"/>
    <w:basedOn w:val="Standard"/>
    <w:next w:val="Standard"/>
    <w:rsid w:val="0081068D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Standard"/>
    <w:rsid w:val="0081068D"/>
    <w:pPr>
      <w:spacing w:after="0" w:line="240" w:lineRule="auto"/>
    </w:pPr>
  </w:style>
  <w:style w:type="paragraph" w:styleId="ListParagraph">
    <w:name w:val="List Paragraph"/>
    <w:basedOn w:val="Standard"/>
    <w:rsid w:val="0081068D"/>
    <w:pPr>
      <w:ind w:left="720"/>
    </w:pPr>
  </w:style>
  <w:style w:type="paragraph" w:styleId="Quote">
    <w:name w:val="Quote"/>
    <w:basedOn w:val="Standard"/>
    <w:next w:val="Standard"/>
    <w:rsid w:val="0081068D"/>
    <w:rPr>
      <w:i/>
      <w:iCs/>
    </w:rPr>
  </w:style>
  <w:style w:type="paragraph" w:styleId="IntenseQuote">
    <w:name w:val="Intense Quote"/>
    <w:basedOn w:val="Standard"/>
    <w:next w:val="Standard"/>
    <w:rsid w:val="0081068D"/>
    <w:pPr>
      <w:spacing w:before="240" w:after="240" w:line="300" w:lineRule="auto"/>
      <w:ind w:left="1152" w:right="1152"/>
      <w:jc w:val="both"/>
    </w:pPr>
    <w:rPr>
      <w:i/>
      <w:iCs/>
    </w:rPr>
  </w:style>
  <w:style w:type="paragraph" w:styleId="TOCHeading">
    <w:name w:val="TOC Heading"/>
    <w:basedOn w:val="Heading1"/>
    <w:next w:val="Standard"/>
    <w:rsid w:val="0081068D"/>
  </w:style>
  <w:style w:type="paragraph" w:customStyle="1" w:styleId="CommentText1">
    <w:name w:val="Comment Text1"/>
    <w:basedOn w:val="Standard"/>
    <w:rsid w:val="0081068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1068D"/>
    <w:rPr>
      <w:b/>
      <w:bCs/>
    </w:rPr>
  </w:style>
  <w:style w:type="paragraph" w:customStyle="1" w:styleId="TableContents">
    <w:name w:val="Table Contents"/>
    <w:basedOn w:val="Standard"/>
    <w:rsid w:val="0081068D"/>
    <w:pPr>
      <w:suppressLineNumbers/>
    </w:pPr>
  </w:style>
  <w:style w:type="paragraph" w:customStyle="1" w:styleId="TableHeading">
    <w:name w:val="Table Heading"/>
    <w:basedOn w:val="TableContents"/>
    <w:rsid w:val="0081068D"/>
    <w:pPr>
      <w:jc w:val="center"/>
    </w:pPr>
    <w:rPr>
      <w:b/>
      <w:bCs/>
    </w:rPr>
  </w:style>
  <w:style w:type="character" w:customStyle="1" w:styleId="WW8Num3z0">
    <w:name w:val="WW8Num3z0"/>
    <w:rsid w:val="0081068D"/>
    <w:rPr>
      <w:rFonts w:ascii="Symbol" w:hAnsi="Symbol"/>
    </w:rPr>
  </w:style>
  <w:style w:type="character" w:customStyle="1" w:styleId="WW8Num3z1">
    <w:name w:val="WW8Num3z1"/>
    <w:rsid w:val="0081068D"/>
    <w:rPr>
      <w:rFonts w:ascii="Courier New" w:hAnsi="Courier New" w:cs="Courier New"/>
    </w:rPr>
  </w:style>
  <w:style w:type="character" w:customStyle="1" w:styleId="WW8Num3z2">
    <w:name w:val="WW8Num3z2"/>
    <w:rsid w:val="0081068D"/>
    <w:rPr>
      <w:rFonts w:ascii="Wingdings" w:hAnsi="Wingdings"/>
    </w:rPr>
  </w:style>
  <w:style w:type="character" w:customStyle="1" w:styleId="WW8Num4z0">
    <w:name w:val="WW8Num4z0"/>
    <w:rsid w:val="0081068D"/>
    <w:rPr>
      <w:rFonts w:ascii="Symbol" w:hAnsi="Symbol"/>
    </w:rPr>
  </w:style>
  <w:style w:type="character" w:customStyle="1" w:styleId="WW8Num4z1">
    <w:name w:val="WW8Num4z1"/>
    <w:rsid w:val="0081068D"/>
    <w:rPr>
      <w:rFonts w:ascii="Courier New" w:hAnsi="Courier New" w:cs="Courier New"/>
    </w:rPr>
  </w:style>
  <w:style w:type="character" w:customStyle="1" w:styleId="WW8Num4z2">
    <w:name w:val="WW8Num4z2"/>
    <w:rsid w:val="0081068D"/>
    <w:rPr>
      <w:rFonts w:ascii="Wingdings" w:hAnsi="Wingdings"/>
    </w:rPr>
  </w:style>
  <w:style w:type="character" w:customStyle="1" w:styleId="WW8Num6z0">
    <w:name w:val="WW8Num6z0"/>
    <w:rsid w:val="0081068D"/>
    <w:rPr>
      <w:rFonts w:ascii="Wingdings" w:hAnsi="Wingdings"/>
    </w:rPr>
  </w:style>
  <w:style w:type="character" w:customStyle="1" w:styleId="WW8Num6z1">
    <w:name w:val="WW8Num6z1"/>
    <w:rsid w:val="0081068D"/>
    <w:rPr>
      <w:rFonts w:ascii="Courier New" w:hAnsi="Courier New" w:cs="Courier New"/>
    </w:rPr>
  </w:style>
  <w:style w:type="character" w:customStyle="1" w:styleId="WW8Num6z3">
    <w:name w:val="WW8Num6z3"/>
    <w:rsid w:val="0081068D"/>
    <w:rPr>
      <w:rFonts w:ascii="Symbol" w:hAnsi="Symbol"/>
    </w:rPr>
  </w:style>
  <w:style w:type="character" w:customStyle="1" w:styleId="WW8Num8z1">
    <w:name w:val="WW8Num8z1"/>
    <w:rsid w:val="0081068D"/>
    <w:rPr>
      <w:rFonts w:ascii="Courier New" w:hAnsi="Courier New" w:cs="Courier New"/>
    </w:rPr>
  </w:style>
  <w:style w:type="character" w:customStyle="1" w:styleId="WW8Num8z2">
    <w:name w:val="WW8Num8z2"/>
    <w:rsid w:val="0081068D"/>
    <w:rPr>
      <w:rFonts w:ascii="Wingdings" w:hAnsi="Wingdings"/>
    </w:rPr>
  </w:style>
  <w:style w:type="character" w:customStyle="1" w:styleId="WW8Num8z3">
    <w:name w:val="WW8Num8z3"/>
    <w:rsid w:val="0081068D"/>
    <w:rPr>
      <w:rFonts w:ascii="Symbol" w:hAnsi="Symbol"/>
    </w:rPr>
  </w:style>
  <w:style w:type="character" w:customStyle="1" w:styleId="HeaderChar">
    <w:name w:val="Header Char"/>
    <w:basedOn w:val="DefaultParagraphFont"/>
    <w:rsid w:val="0081068D"/>
  </w:style>
  <w:style w:type="character" w:customStyle="1" w:styleId="FooterChar">
    <w:name w:val="Footer Char"/>
    <w:basedOn w:val="DefaultParagraphFont"/>
    <w:rsid w:val="0081068D"/>
  </w:style>
  <w:style w:type="character" w:customStyle="1" w:styleId="BalloonTextChar">
    <w:name w:val="Balloon Text Char"/>
    <w:basedOn w:val="DefaultParagraphFont"/>
    <w:rsid w:val="008106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81068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rsid w:val="0081068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rsid w:val="0081068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rsid w:val="0081068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rsid w:val="0081068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rsid w:val="0081068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rsid w:val="0081068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rsid w:val="0081068D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rsid w:val="0081068D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rsid w:val="0081068D"/>
    <w:rPr>
      <w:smallCaps/>
      <w:sz w:val="52"/>
      <w:szCs w:val="52"/>
    </w:rPr>
  </w:style>
  <w:style w:type="character" w:customStyle="1" w:styleId="SubtitleChar">
    <w:name w:val="Subtitle Char"/>
    <w:basedOn w:val="DefaultParagraphFont"/>
    <w:rsid w:val="0081068D"/>
    <w:rPr>
      <w:i/>
      <w:iCs/>
      <w:smallCaps/>
      <w:spacing w:val="10"/>
      <w:sz w:val="28"/>
      <w:szCs w:val="28"/>
    </w:rPr>
  </w:style>
  <w:style w:type="character" w:customStyle="1" w:styleId="StrongEmphasis">
    <w:name w:val="Strong Emphasis"/>
    <w:rsid w:val="0081068D"/>
    <w:rPr>
      <w:b/>
      <w:bCs/>
    </w:rPr>
  </w:style>
  <w:style w:type="character" w:styleId="Emphasis">
    <w:name w:val="Emphasis"/>
    <w:rsid w:val="0081068D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rsid w:val="0081068D"/>
    <w:rPr>
      <w:i/>
      <w:iCs/>
    </w:rPr>
  </w:style>
  <w:style w:type="character" w:customStyle="1" w:styleId="IntenseQuoteChar">
    <w:name w:val="Intense Quote Char"/>
    <w:basedOn w:val="DefaultParagraphFont"/>
    <w:rsid w:val="0081068D"/>
    <w:rPr>
      <w:i/>
      <w:iCs/>
    </w:rPr>
  </w:style>
  <w:style w:type="character" w:styleId="SubtleEmphasis">
    <w:name w:val="Subtle Emphasis"/>
    <w:rsid w:val="0081068D"/>
    <w:rPr>
      <w:i/>
      <w:iCs/>
    </w:rPr>
  </w:style>
  <w:style w:type="character" w:styleId="IntenseEmphasis">
    <w:name w:val="Intense Emphasis"/>
    <w:rsid w:val="0081068D"/>
    <w:rPr>
      <w:b/>
      <w:bCs/>
      <w:i/>
      <w:iCs/>
    </w:rPr>
  </w:style>
  <w:style w:type="character" w:styleId="SubtleReference">
    <w:name w:val="Subtle Reference"/>
    <w:basedOn w:val="DefaultParagraphFont"/>
    <w:rsid w:val="0081068D"/>
    <w:rPr>
      <w:smallCaps/>
    </w:rPr>
  </w:style>
  <w:style w:type="character" w:styleId="IntenseReference">
    <w:name w:val="Intense Reference"/>
    <w:rsid w:val="0081068D"/>
    <w:rPr>
      <w:b/>
      <w:bCs/>
      <w:smallCaps/>
    </w:rPr>
  </w:style>
  <w:style w:type="character" w:styleId="BookTitle">
    <w:name w:val="Book Title"/>
    <w:basedOn w:val="DefaultParagraphFont"/>
    <w:rsid w:val="0081068D"/>
    <w:rPr>
      <w:i/>
      <w:iCs/>
      <w:smallCaps/>
      <w:spacing w:val="5"/>
    </w:rPr>
  </w:style>
  <w:style w:type="character" w:customStyle="1" w:styleId="Internetlink">
    <w:name w:val="Internet link"/>
    <w:basedOn w:val="DefaultParagraphFont"/>
    <w:rsid w:val="0081068D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sid w:val="0081068D"/>
    <w:rPr>
      <w:color w:val="800080"/>
      <w:u w:val="single"/>
    </w:rPr>
  </w:style>
  <w:style w:type="character" w:customStyle="1" w:styleId="CommentReference1">
    <w:name w:val="Comment Reference1"/>
    <w:basedOn w:val="DefaultParagraphFont"/>
    <w:rsid w:val="0081068D"/>
    <w:rPr>
      <w:sz w:val="16"/>
      <w:szCs w:val="16"/>
    </w:rPr>
  </w:style>
  <w:style w:type="character" w:customStyle="1" w:styleId="CommentTextChar">
    <w:name w:val="Comment Text Char"/>
    <w:basedOn w:val="DefaultParagraphFont"/>
    <w:rsid w:val="0081068D"/>
    <w:rPr>
      <w:sz w:val="20"/>
      <w:szCs w:val="20"/>
    </w:rPr>
  </w:style>
  <w:style w:type="character" w:customStyle="1" w:styleId="CommentSubjectChar">
    <w:name w:val="Comment Subject Char"/>
    <w:basedOn w:val="CommentTextChar"/>
    <w:rsid w:val="0081068D"/>
    <w:rPr>
      <w:b/>
      <w:bCs/>
      <w:sz w:val="20"/>
      <w:szCs w:val="20"/>
    </w:rPr>
  </w:style>
  <w:style w:type="character" w:customStyle="1" w:styleId="NumberingSymbols">
    <w:name w:val="Numbering Symbols"/>
    <w:rsid w:val="0081068D"/>
  </w:style>
  <w:style w:type="numbering" w:customStyle="1" w:styleId="WW8Num1">
    <w:name w:val="WW8Num1"/>
    <w:basedOn w:val="NoList"/>
    <w:rsid w:val="0081068D"/>
    <w:pPr>
      <w:numPr>
        <w:numId w:val="1"/>
      </w:numPr>
    </w:pPr>
  </w:style>
  <w:style w:type="numbering" w:customStyle="1" w:styleId="WW8Num2">
    <w:name w:val="WW8Num2"/>
    <w:basedOn w:val="NoList"/>
    <w:rsid w:val="0081068D"/>
    <w:pPr>
      <w:numPr>
        <w:numId w:val="2"/>
      </w:numPr>
    </w:pPr>
  </w:style>
  <w:style w:type="numbering" w:customStyle="1" w:styleId="WW8Num3">
    <w:name w:val="WW8Num3"/>
    <w:basedOn w:val="NoList"/>
    <w:rsid w:val="0081068D"/>
    <w:pPr>
      <w:numPr>
        <w:numId w:val="3"/>
      </w:numPr>
    </w:pPr>
  </w:style>
  <w:style w:type="numbering" w:customStyle="1" w:styleId="WW8Num4">
    <w:name w:val="WW8Num4"/>
    <w:basedOn w:val="NoList"/>
    <w:rsid w:val="0081068D"/>
    <w:pPr>
      <w:numPr>
        <w:numId w:val="4"/>
      </w:numPr>
    </w:pPr>
  </w:style>
  <w:style w:type="numbering" w:customStyle="1" w:styleId="WW8Num5">
    <w:name w:val="WW8Num5"/>
    <w:basedOn w:val="NoList"/>
    <w:rsid w:val="0081068D"/>
    <w:pPr>
      <w:numPr>
        <w:numId w:val="5"/>
      </w:numPr>
    </w:pPr>
  </w:style>
  <w:style w:type="numbering" w:customStyle="1" w:styleId="WW8Num6">
    <w:name w:val="WW8Num6"/>
    <w:basedOn w:val="NoList"/>
    <w:rsid w:val="0081068D"/>
    <w:pPr>
      <w:numPr>
        <w:numId w:val="6"/>
      </w:numPr>
    </w:pPr>
  </w:style>
  <w:style w:type="numbering" w:customStyle="1" w:styleId="WW8Num7">
    <w:name w:val="WW8Num7"/>
    <w:basedOn w:val="NoList"/>
    <w:rsid w:val="0081068D"/>
    <w:pPr>
      <w:numPr>
        <w:numId w:val="7"/>
      </w:numPr>
    </w:pPr>
  </w:style>
  <w:style w:type="numbering" w:customStyle="1" w:styleId="WW8Num8">
    <w:name w:val="WW8Num8"/>
    <w:basedOn w:val="NoList"/>
    <w:rsid w:val="0081068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">
    <w:name w:val="WW8Num3"/>
    <w:pPr>
      <w:numPr>
        <w:numId w:val="3"/>
      </w:numPr>
    </w:pPr>
  </w:style>
  <w:style w:type="numbering" w:customStyle="1" w:styleId="Heading">
    <w:name w:val="WW8Num2"/>
    <w:pPr>
      <w:numPr>
        <w:numId w:val="2"/>
      </w:numPr>
    </w:pPr>
  </w:style>
  <w:style w:type="numbering" w:customStyle="1" w:styleId="Textbody">
    <w:name w:val="WW8Num4"/>
    <w:pPr>
      <w:numPr>
        <w:numId w:val="4"/>
      </w:numPr>
    </w:pPr>
  </w:style>
  <w:style w:type="numbering" w:customStyle="1" w:styleId="List">
    <w:name w:val="WW8Num7"/>
    <w:pPr>
      <w:numPr>
        <w:numId w:val="7"/>
      </w:numPr>
    </w:pPr>
  </w:style>
  <w:style w:type="numbering" w:customStyle="1" w:styleId="Caption">
    <w:name w:val="WW8Num6"/>
    <w:pPr>
      <w:numPr>
        <w:numId w:val="6"/>
      </w:numPr>
    </w:pPr>
  </w:style>
  <w:style w:type="numbering" w:customStyle="1" w:styleId="Index">
    <w:name w:val="WW8Num1"/>
    <w:pPr>
      <w:numPr>
        <w:numId w:val="1"/>
      </w:numPr>
    </w:pPr>
  </w:style>
  <w:style w:type="numbering" w:customStyle="1" w:styleId="Header">
    <w:name w:val="WW8Num8"/>
    <w:pPr>
      <w:numPr>
        <w:numId w:val="8"/>
      </w:numPr>
    </w:pPr>
  </w:style>
  <w:style w:type="numbering" w:customStyle="1" w:styleId="Footer">
    <w:name w:val="WW8Num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att.uninett.no/planweb/rammeverk/planleggin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PROSJEKTMANDAT</vt:lpstr>
      <vt:lpstr>PROSJEKTMANDAT</vt:lpstr>
    </vt:vector>
  </TitlesOfParts>
  <Company>UNINETT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PROSJEKTMANDAT</dc:title>
  <dc:creator>Ida Ulimoen Myhre</dc:creator>
  <cp:lastModifiedBy>Bjørn H. Kopperud</cp:lastModifiedBy>
  <cp:revision>5</cp:revision>
  <dcterms:created xsi:type="dcterms:W3CDTF">2013-04-29T12:32:00Z</dcterms:created>
  <dcterms:modified xsi:type="dcterms:W3CDTF">2013-12-06T12:18:00Z</dcterms:modified>
</cp:coreProperties>
</file>